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49" w:rsidRDefault="00431C49" w:rsidP="0065247A">
      <w:r>
        <w:t xml:space="preserve">Deployment of </w:t>
      </w:r>
      <w:r w:rsidR="00807563">
        <w:t xml:space="preserve">SSRS </w:t>
      </w:r>
      <w:r>
        <w:t>Reports</w:t>
      </w:r>
      <w:r w:rsidR="00056988">
        <w:t xml:space="preserve"> in </w:t>
      </w:r>
      <w:r w:rsidR="0059672D">
        <w:t>C</w:t>
      </w:r>
      <w:bookmarkStart w:id="0" w:name="_GoBack"/>
      <w:bookmarkEnd w:id="0"/>
      <w:r w:rsidR="0059672D">
        <w:t xml:space="preserve">RM </w:t>
      </w:r>
      <w:r w:rsidR="00056988">
        <w:t>D365</w:t>
      </w:r>
      <w:r>
        <w:t>.</w:t>
      </w:r>
    </w:p>
    <w:p w:rsidR="007F5171" w:rsidRDefault="00B46A1E" w:rsidP="0065247A">
      <w:pPr>
        <w:pStyle w:val="ListParagraph"/>
        <w:numPr>
          <w:ilvl w:val="0"/>
          <w:numId w:val="1"/>
        </w:numPr>
      </w:pPr>
      <w:r>
        <w:t>Use existing solution or create a new one</w:t>
      </w:r>
    </w:p>
    <w:p w:rsidR="00B46A1E" w:rsidRDefault="00EE4E33">
      <w:r w:rsidRPr="00EE4E33">
        <w:t>Solution name = SalesFix_08252018</w:t>
      </w:r>
      <w:r>
        <w:t>S</w:t>
      </w:r>
    </w:p>
    <w:p w:rsidR="00EE4E33" w:rsidRDefault="00EE4E33">
      <w:r>
        <w:t>Publisher = OFS (mandatory)</w:t>
      </w:r>
    </w:p>
    <w:p w:rsidR="00EE4E33" w:rsidRDefault="00612A21">
      <w:r>
        <w:t>Version =</w:t>
      </w:r>
      <w:r w:rsidR="0057786F">
        <w:t>1.0.0.0</w:t>
      </w:r>
    </w:p>
    <w:p w:rsidR="0057786F" w:rsidRDefault="004A2C91" w:rsidP="004A2C91">
      <w:pPr>
        <w:pStyle w:val="ListParagraph"/>
        <w:numPr>
          <w:ilvl w:val="0"/>
          <w:numId w:val="1"/>
        </w:numPr>
      </w:pPr>
      <w:r>
        <w:t>Add changed components or modified Reports(RDL)</w:t>
      </w:r>
    </w:p>
    <w:p w:rsidR="00326945" w:rsidRDefault="004F17EF" w:rsidP="00326945">
      <w:pPr>
        <w:pStyle w:val="ListParagraph"/>
      </w:pPr>
      <w:r>
        <w:t xml:space="preserve">Open solution - </w:t>
      </w:r>
      <w:r w:rsidR="00615D85">
        <w:t>Navigate to Reports tab (left pane)</w:t>
      </w:r>
    </w:p>
    <w:p w:rsidR="00642D86" w:rsidRDefault="00642D86" w:rsidP="00326945">
      <w:pPr>
        <w:pStyle w:val="ListParagraph"/>
      </w:pPr>
      <w:r>
        <w:t xml:space="preserve">NEW </w:t>
      </w:r>
      <w:r w:rsidR="002559FD">
        <w:t>–</w:t>
      </w:r>
      <w:r>
        <w:t xml:space="preserve"> </w:t>
      </w:r>
      <w:r w:rsidR="00D65F59" w:rsidRPr="00EA57B6">
        <w:t>Report Type</w:t>
      </w:r>
      <w:r w:rsidR="00D06783" w:rsidRPr="00EA57B6">
        <w:t xml:space="preserve"> -</w:t>
      </w:r>
      <w:r w:rsidR="00D65F59" w:rsidRPr="00EA57B6">
        <w:t xml:space="preserve"> </w:t>
      </w:r>
      <w:r w:rsidR="00D65F59">
        <w:t>Existing</w:t>
      </w:r>
      <w:r w:rsidR="0099411C">
        <w:t xml:space="preserve"> file</w:t>
      </w:r>
      <w:r w:rsidR="008727EA">
        <w:t xml:space="preserve"> (browse the</w:t>
      </w:r>
      <w:r w:rsidR="0088686E">
        <w:t xml:space="preserve"> </w:t>
      </w:r>
      <w:proofErr w:type="spellStart"/>
      <w:r w:rsidR="0088686E">
        <w:t>Rdl</w:t>
      </w:r>
      <w:proofErr w:type="spellEnd"/>
      <w:r w:rsidR="0088686E">
        <w:t xml:space="preserve"> file </w:t>
      </w:r>
      <w:r w:rsidR="00EC10BE">
        <w:t xml:space="preserve">which is built after </w:t>
      </w:r>
      <w:r w:rsidR="007D1AC6">
        <w:t>a change in Visu</w:t>
      </w:r>
      <w:r w:rsidR="00BE5C3A">
        <w:t>a</w:t>
      </w:r>
      <w:r w:rsidR="007D1AC6">
        <w:t>l studio)</w:t>
      </w:r>
      <w:r w:rsidR="0043075F">
        <w:t>.</w:t>
      </w:r>
    </w:p>
    <w:p w:rsidR="00EC3186" w:rsidRDefault="003E6CAE" w:rsidP="00326945">
      <w:pPr>
        <w:pStyle w:val="ListParagraph"/>
      </w:pPr>
      <w:r>
        <w:t>Ch</w:t>
      </w:r>
      <w:r w:rsidR="0014581C">
        <w:t>oose,</w:t>
      </w:r>
    </w:p>
    <w:p w:rsidR="003E6CAE" w:rsidRDefault="0014581C" w:rsidP="00326945">
      <w:pPr>
        <w:pStyle w:val="ListParagraph"/>
      </w:pPr>
      <w:r>
        <w:t>Categories = Sales Report</w:t>
      </w:r>
    </w:p>
    <w:p w:rsidR="0014581C" w:rsidRDefault="0014581C" w:rsidP="00326945">
      <w:pPr>
        <w:pStyle w:val="ListParagraph"/>
      </w:pPr>
      <w:r w:rsidRPr="00BC16F2">
        <w:t xml:space="preserve">Related Record Types = </w:t>
      </w:r>
      <w:r w:rsidR="003B0A98" w:rsidRPr="00BC16F2">
        <w:t xml:space="preserve">Event Logs or </w:t>
      </w:r>
      <w:r w:rsidR="0073668F" w:rsidRPr="00BC16F2">
        <w:t>Field Tickets etc.</w:t>
      </w:r>
    </w:p>
    <w:p w:rsidR="00925EB4" w:rsidRDefault="004A70B8" w:rsidP="00326945">
      <w:pPr>
        <w:pStyle w:val="ListParagraph"/>
      </w:pPr>
      <w:r w:rsidRPr="001D4EBA">
        <w:t xml:space="preserve">Display In /Reports area = </w:t>
      </w:r>
      <w:r w:rsidR="00E154A8" w:rsidRPr="001D4EBA">
        <w:t>Forms for related records</w:t>
      </w:r>
    </w:p>
    <w:p w:rsidR="00C13575" w:rsidRDefault="00C13575" w:rsidP="00C13575">
      <w:pPr>
        <w:pStyle w:val="ListParagraph"/>
        <w:numPr>
          <w:ilvl w:val="0"/>
          <w:numId w:val="1"/>
        </w:numPr>
      </w:pPr>
      <w:r>
        <w:t>Publish customizations</w:t>
      </w:r>
    </w:p>
    <w:p w:rsidR="000A6E9C" w:rsidRDefault="000A6E9C" w:rsidP="00C13575">
      <w:pPr>
        <w:pStyle w:val="ListParagraph"/>
        <w:numPr>
          <w:ilvl w:val="0"/>
          <w:numId w:val="1"/>
        </w:numPr>
      </w:pPr>
      <w:r>
        <w:t>To Launch the REPORT</w:t>
      </w:r>
    </w:p>
    <w:p w:rsidR="009101CF" w:rsidRPr="001D4EBA" w:rsidRDefault="00295E72" w:rsidP="000A6E9C">
      <w:pPr>
        <w:pStyle w:val="ListParagraph"/>
      </w:pPr>
      <w:proofErr w:type="spellStart"/>
      <w:r>
        <w:t>GoTo</w:t>
      </w:r>
      <w:proofErr w:type="spellEnd"/>
      <w:r>
        <w:t xml:space="preserve"> </w:t>
      </w:r>
      <w:r w:rsidR="00696046">
        <w:t xml:space="preserve">– Sales – Event Logs- </w:t>
      </w:r>
      <w:r w:rsidR="007D06EA">
        <w:t xml:space="preserve">Run Report- Choose </w:t>
      </w:r>
      <w:r w:rsidR="00696046">
        <w:t xml:space="preserve"> </w:t>
      </w:r>
      <w:r w:rsidR="007D06EA">
        <w:t xml:space="preserve">‘Cementing </w:t>
      </w:r>
      <w:proofErr w:type="spellStart"/>
      <w:r w:rsidR="007D06EA">
        <w:t>EventLog</w:t>
      </w:r>
      <w:proofErr w:type="spellEnd"/>
      <w:r w:rsidR="007D06EA">
        <w:t>’</w:t>
      </w:r>
      <w:r w:rsidR="007D10F4">
        <w:t>/’</w:t>
      </w:r>
      <w:r w:rsidR="001E02F6">
        <w:t xml:space="preserve">Fracturing-Acidizing </w:t>
      </w:r>
      <w:proofErr w:type="spellStart"/>
      <w:r w:rsidR="001E02F6">
        <w:t>EvtLog</w:t>
      </w:r>
      <w:proofErr w:type="spellEnd"/>
      <w:r w:rsidR="007D10F4">
        <w:t>’</w:t>
      </w:r>
    </w:p>
    <w:p w:rsidR="00647904" w:rsidRDefault="00647904" w:rsidP="00326945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E073B" w:rsidRPr="00EE4E33" w:rsidTr="002E073B">
        <w:tc>
          <w:tcPr>
            <w:tcW w:w="9576" w:type="dxa"/>
          </w:tcPr>
          <w:p w:rsidR="002E073B" w:rsidRPr="00EE4E33" w:rsidRDefault="002E073B" w:rsidP="00C058D5">
            <w:pPr>
              <w:pStyle w:val="ListParagraph"/>
              <w:ind w:left="0"/>
            </w:pPr>
            <w:r w:rsidRPr="002E073B">
              <w:rPr>
                <w:noProof/>
              </w:rPr>
              <w:drawing>
                <wp:inline distT="0" distB="0" distL="0" distR="0" wp14:anchorId="39A95D12" wp14:editId="3164529B">
                  <wp:extent cx="3724903" cy="20383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001" cy="204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E83" w:rsidRDefault="00623DBF" w:rsidP="002E073B">
      <w:pPr>
        <w:pStyle w:val="ListParagraph"/>
        <w:ind w:left="0"/>
      </w:pPr>
      <w:r>
        <w:tab/>
      </w:r>
    </w:p>
    <w:p w:rsidR="002559FD" w:rsidRDefault="005C7E83" w:rsidP="002E073B">
      <w:pPr>
        <w:pStyle w:val="ListParagraph"/>
        <w:ind w:left="0"/>
      </w:pPr>
      <w:r>
        <w:rPr>
          <w:noProof/>
        </w:rPr>
        <w:lastRenderedPageBreak/>
        <w:drawing>
          <wp:inline distT="0" distB="0" distL="0" distR="0" wp14:anchorId="3CEE5794" wp14:editId="1EA2AAB3">
            <wp:extent cx="5572125" cy="2324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3494" cy="232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DBF" w:rsidRDefault="004C0C9D" w:rsidP="002E073B">
      <w:pPr>
        <w:pStyle w:val="ListParagraph"/>
        <w:ind w:left="0"/>
      </w:pPr>
      <w:r>
        <w:t xml:space="preserve"> </w:t>
      </w:r>
      <w:r w:rsidR="00524C4C">
        <w:t>A</w:t>
      </w:r>
      <w:r w:rsidR="00AB4624">
        <w:t xml:space="preserve">DD </w:t>
      </w:r>
      <w:r w:rsidR="00CE53E4">
        <w:t>E</w:t>
      </w:r>
      <w:r w:rsidR="00524C4C">
        <w:t>xisting</w:t>
      </w:r>
      <w:r w:rsidR="00813657">
        <w:t xml:space="preserve"> (from default solution)</w:t>
      </w:r>
      <w:r w:rsidR="004474E3">
        <w:t xml:space="preserve"> </w:t>
      </w:r>
      <w:r w:rsidR="001F49EA">
        <w:t>–</w:t>
      </w:r>
      <w:r w:rsidR="004474E3">
        <w:t xml:space="preserve"> </w:t>
      </w:r>
      <w:r w:rsidR="001F49EA">
        <w:t>Components /reports from Default solution will be listed</w:t>
      </w:r>
    </w:p>
    <w:tbl>
      <w:tblPr>
        <w:tblStyle w:val="TableGrid"/>
        <w:tblW w:w="9576" w:type="dxa"/>
        <w:tblInd w:w="660" w:type="dxa"/>
        <w:tblLook w:val="04A0" w:firstRow="1" w:lastRow="0" w:firstColumn="1" w:lastColumn="0" w:noHBand="0" w:noVBand="1"/>
      </w:tblPr>
      <w:tblGrid>
        <w:gridCol w:w="9576"/>
      </w:tblGrid>
      <w:tr w:rsidR="00D47B54" w:rsidTr="00D152A0">
        <w:tc>
          <w:tcPr>
            <w:tcW w:w="9576" w:type="dxa"/>
          </w:tcPr>
          <w:p w:rsidR="00D47B54" w:rsidRDefault="00D47B54" w:rsidP="00252C17">
            <w:pPr>
              <w:pStyle w:val="ListParagraph"/>
              <w:ind w:left="0"/>
            </w:pPr>
            <w:r w:rsidRPr="00D47B54">
              <w:rPr>
                <w:noProof/>
              </w:rPr>
              <w:drawing>
                <wp:inline distT="0" distB="0" distL="0" distR="0" wp14:anchorId="1831F948" wp14:editId="5034F721">
                  <wp:extent cx="5169209" cy="1657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3110" cy="1658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49EA" w:rsidRDefault="001F49EA" w:rsidP="002E073B">
      <w:pPr>
        <w:pStyle w:val="ListParagraph"/>
        <w:ind w:left="0"/>
      </w:pPr>
    </w:p>
    <w:p w:rsidR="00524C4C" w:rsidRPr="00EE4E33" w:rsidRDefault="00AB4624" w:rsidP="002E073B">
      <w:pPr>
        <w:pStyle w:val="ListParagraph"/>
        <w:ind w:left="0"/>
      </w:pPr>
      <w:r>
        <w:tab/>
      </w:r>
    </w:p>
    <w:sectPr w:rsidR="00524C4C" w:rsidRPr="00EE4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14A8"/>
    <w:multiLevelType w:val="hybridMultilevel"/>
    <w:tmpl w:val="B8DEBDA0"/>
    <w:lvl w:ilvl="0" w:tplc="DE563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61"/>
    <w:rsid w:val="00056988"/>
    <w:rsid w:val="00062E0E"/>
    <w:rsid w:val="000A6E9C"/>
    <w:rsid w:val="0014581C"/>
    <w:rsid w:val="001D4EBA"/>
    <w:rsid w:val="001E02F6"/>
    <w:rsid w:val="001F49EA"/>
    <w:rsid w:val="002559FD"/>
    <w:rsid w:val="00295E72"/>
    <w:rsid w:val="002E073B"/>
    <w:rsid w:val="002E777C"/>
    <w:rsid w:val="002F159C"/>
    <w:rsid w:val="00326945"/>
    <w:rsid w:val="00340EEC"/>
    <w:rsid w:val="003B0A98"/>
    <w:rsid w:val="003E6CAE"/>
    <w:rsid w:val="0043075F"/>
    <w:rsid w:val="00431C49"/>
    <w:rsid w:val="004474E3"/>
    <w:rsid w:val="004A2C91"/>
    <w:rsid w:val="004A70B8"/>
    <w:rsid w:val="004C0C9D"/>
    <w:rsid w:val="004F17EF"/>
    <w:rsid w:val="00524C4C"/>
    <w:rsid w:val="0057786F"/>
    <w:rsid w:val="0059672D"/>
    <w:rsid w:val="005C7E83"/>
    <w:rsid w:val="00612A21"/>
    <w:rsid w:val="00615D85"/>
    <w:rsid w:val="00623DBF"/>
    <w:rsid w:val="00642D86"/>
    <w:rsid w:val="00647904"/>
    <w:rsid w:val="0065247A"/>
    <w:rsid w:val="006600F3"/>
    <w:rsid w:val="00696046"/>
    <w:rsid w:val="0073668F"/>
    <w:rsid w:val="00770780"/>
    <w:rsid w:val="007D06EA"/>
    <w:rsid w:val="007D10F4"/>
    <w:rsid w:val="007D1AC6"/>
    <w:rsid w:val="007F5171"/>
    <w:rsid w:val="00807563"/>
    <w:rsid w:val="00813657"/>
    <w:rsid w:val="008727EA"/>
    <w:rsid w:val="0088686E"/>
    <w:rsid w:val="008C6961"/>
    <w:rsid w:val="009101CF"/>
    <w:rsid w:val="00925EB4"/>
    <w:rsid w:val="009839FD"/>
    <w:rsid w:val="0099411C"/>
    <w:rsid w:val="009F3F6F"/>
    <w:rsid w:val="00A708D0"/>
    <w:rsid w:val="00AB4624"/>
    <w:rsid w:val="00B227C5"/>
    <w:rsid w:val="00B46A1E"/>
    <w:rsid w:val="00BC16F2"/>
    <w:rsid w:val="00BE5C3A"/>
    <w:rsid w:val="00C13575"/>
    <w:rsid w:val="00CE53E4"/>
    <w:rsid w:val="00D06783"/>
    <w:rsid w:val="00D152A0"/>
    <w:rsid w:val="00D4106A"/>
    <w:rsid w:val="00D47B54"/>
    <w:rsid w:val="00D65F59"/>
    <w:rsid w:val="00DA11B7"/>
    <w:rsid w:val="00E154A8"/>
    <w:rsid w:val="00EA57B6"/>
    <w:rsid w:val="00EC10BE"/>
    <w:rsid w:val="00EC3186"/>
    <w:rsid w:val="00EE4E33"/>
    <w:rsid w:val="00F2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74</cp:revision>
  <dcterms:created xsi:type="dcterms:W3CDTF">2018-08-24T17:36:00Z</dcterms:created>
  <dcterms:modified xsi:type="dcterms:W3CDTF">2018-08-26T18:31:00Z</dcterms:modified>
</cp:coreProperties>
</file>